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6DB" w:rsidRDefault="00D77BD4" w:rsidP="00D77BD4">
      <w:pPr>
        <w:jc w:val="center"/>
        <w:rPr>
          <w:sz w:val="28"/>
          <w:szCs w:val="28"/>
        </w:rPr>
      </w:pPr>
      <w:r w:rsidRPr="00D77BD4">
        <w:rPr>
          <w:sz w:val="28"/>
          <w:szCs w:val="28"/>
        </w:rPr>
        <w:t>Vacuum Delay on Stealth 20B/BT before serial number beginning 21500000</w:t>
      </w:r>
    </w:p>
    <w:p w:rsidR="00D77BD4" w:rsidRDefault="00D77BD4" w:rsidP="00D77BD4">
      <w:pPr>
        <w:jc w:val="center"/>
        <w:rPr>
          <w:sz w:val="28"/>
          <w:szCs w:val="28"/>
        </w:rPr>
      </w:pPr>
    </w:p>
    <w:p w:rsidR="00D77BD4" w:rsidRDefault="00D77BD4" w:rsidP="00D77BD4">
      <w:pPr>
        <w:jc w:val="center"/>
      </w:pPr>
      <w:r>
        <w:rPr>
          <w:sz w:val="28"/>
          <w:szCs w:val="28"/>
        </w:rPr>
        <w:t>To disable vacuum on until key off feature when squeegee is raised, locate jumper on relay board labeled ECB</w:t>
      </w:r>
    </w:p>
    <w:p w:rsidR="00D77BD4" w:rsidRDefault="00D77BD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652780</wp:posOffset>
                </wp:positionV>
                <wp:extent cx="876300" cy="736600"/>
                <wp:effectExtent l="19050" t="19050" r="38100" b="444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366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58pt;margin-top:51.4pt;width:69pt;height:5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0D77CEF8" wp14:editId="484BA87B">
            <wp:extent cx="3835400" cy="232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8140" cy="232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BD4" w:rsidRDefault="00D77BD4">
      <w:pPr>
        <w:rPr>
          <w:sz w:val="32"/>
        </w:rPr>
      </w:pPr>
      <w:r w:rsidRPr="00D77BD4">
        <w:rPr>
          <w:sz w:val="32"/>
        </w:rPr>
        <w:t>Remove Jumper</w:t>
      </w:r>
    </w:p>
    <w:p w:rsidR="00D77BD4" w:rsidRPr="00D77BD4" w:rsidRDefault="00D77BD4">
      <w:pPr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BCBA1" wp14:editId="12BFCE63">
                <wp:simplePos x="0" y="0"/>
                <wp:positionH relativeFrom="column">
                  <wp:posOffset>2362200</wp:posOffset>
                </wp:positionH>
                <wp:positionV relativeFrom="paragraph">
                  <wp:posOffset>1364615</wp:posOffset>
                </wp:positionV>
                <wp:extent cx="876300" cy="927100"/>
                <wp:effectExtent l="19050" t="19050" r="38100" b="444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27100"/>
                        </a:xfrm>
                        <a:prstGeom prst="rect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86pt;margin-top:107.45pt;width:69pt;height:7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1C1D24B8" wp14:editId="25165AEC">
            <wp:extent cx="4127500" cy="22860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2430" cy="228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BD4" w:rsidRPr="00D77BD4" w:rsidRDefault="00D77BD4">
      <w:pPr>
        <w:rPr>
          <w:sz w:val="32"/>
        </w:rPr>
      </w:pPr>
      <w:r w:rsidRPr="00D77BD4">
        <w:rPr>
          <w:sz w:val="32"/>
        </w:rPr>
        <w:t>Vacuum Motor will now turn off as soon as the squeegee is lifted off of the floor</w:t>
      </w:r>
    </w:p>
    <w:p w:rsidR="00D77BD4" w:rsidRDefault="00D77BD4">
      <w:bookmarkStart w:id="0" w:name="_GoBack"/>
      <w:bookmarkEnd w:id="0"/>
    </w:p>
    <w:sectPr w:rsidR="00D77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D4"/>
    <w:rsid w:val="002906DB"/>
    <w:rsid w:val="00D7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D008CA-3AA3-48A5-8D9C-151937E25BB2}"/>
</file>

<file path=customXml/itemProps2.xml><?xml version="1.0" encoding="utf-8"?>
<ds:datastoreItem xmlns:ds="http://schemas.openxmlformats.org/officeDocument/2006/customXml" ds:itemID="{E74EE37A-1DA0-4595-A559-47A17259339C}"/>
</file>

<file path=customXml/itemProps3.xml><?xml version="1.0" encoding="utf-8"?>
<ds:datastoreItem xmlns:ds="http://schemas.openxmlformats.org/officeDocument/2006/customXml" ds:itemID="{46179F97-7CFE-4878-80C8-09138B5A5E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2016-12-19T13:45:00Z</dcterms:created>
  <dcterms:modified xsi:type="dcterms:W3CDTF">2016-12-19T13:53:00Z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